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57" w:rsidRPr="00662FB5" w:rsidRDefault="00B13D57" w:rsidP="00B13D57">
      <w:pPr>
        <w:spacing w:after="0" w:line="240" w:lineRule="auto"/>
        <w:jc w:val="center"/>
        <w:rPr>
          <w:rFonts w:eastAsia="Times New Roman" w:cstheme="minorHAnsi"/>
          <w:b/>
          <w:bCs/>
          <w:lang w:val="ro-RO"/>
        </w:rPr>
      </w:pPr>
      <w:r w:rsidRPr="00662FB5">
        <w:rPr>
          <w:rFonts w:eastAsia="Times New Roman" w:cstheme="minorHAnsi"/>
          <w:b/>
          <w:bCs/>
          <w:lang w:val="ro-RO"/>
        </w:rPr>
        <w:t>INVITAȚIE DE PARTICIPARE</w:t>
      </w:r>
    </w:p>
    <w:p w:rsidR="00B13D57" w:rsidRPr="00662FB5" w:rsidRDefault="00B13D57" w:rsidP="00B13D57">
      <w:pPr>
        <w:spacing w:after="0" w:line="240" w:lineRule="auto"/>
        <w:jc w:val="center"/>
        <w:rPr>
          <w:rFonts w:eastAsia="Times New Roman" w:cstheme="minorHAnsi"/>
          <w:b/>
          <w:bCs/>
          <w:lang w:val="ro-RO"/>
        </w:rPr>
      </w:pPr>
      <w:r w:rsidRPr="00662FB5">
        <w:rPr>
          <w:rFonts w:eastAsia="Times New Roman" w:cstheme="minorHAnsi"/>
          <w:b/>
          <w:bCs/>
          <w:lang w:val="ro-RO"/>
        </w:rPr>
        <w:t>(SERVICII DE CONSULTANȚĂ - SELECȚIA ÎN BAZA CALIFICĂRII CONSULTANȚILOR)</w:t>
      </w:r>
    </w:p>
    <w:p w:rsidR="00B13D57" w:rsidRDefault="00B13D57" w:rsidP="00B13D57">
      <w:pPr>
        <w:spacing w:after="0" w:line="240" w:lineRule="auto"/>
        <w:jc w:val="both"/>
        <w:rPr>
          <w:rFonts w:cstheme="minorHAnsi"/>
          <w:lang w:val="ro-RO"/>
        </w:rPr>
      </w:pPr>
      <w:bookmarkStart w:id="0" w:name="_GoBack"/>
      <w:bookmarkEnd w:id="0"/>
    </w:p>
    <w:p w:rsidR="00B13D57" w:rsidRDefault="00B13D57" w:rsidP="00B13D57">
      <w:pPr>
        <w:spacing w:after="0" w:line="240" w:lineRule="auto"/>
        <w:jc w:val="both"/>
        <w:rPr>
          <w:rFonts w:cstheme="minorHAnsi"/>
          <w:lang w:val="ro-RO"/>
        </w:rPr>
      </w:pPr>
    </w:p>
    <w:p w:rsidR="00B13D57" w:rsidRDefault="00B13D57" w:rsidP="00B13D57">
      <w:pPr>
        <w:spacing w:after="0" w:line="240" w:lineRule="auto"/>
        <w:jc w:val="both"/>
        <w:rPr>
          <w:rFonts w:cstheme="minorHAnsi"/>
          <w:lang w:val="ro-RO"/>
        </w:rPr>
      </w:pPr>
    </w:p>
    <w:p w:rsidR="00B13D57" w:rsidRDefault="00B13D57" w:rsidP="00B13D57">
      <w:pPr>
        <w:spacing w:after="0" w:line="240" w:lineRule="auto"/>
        <w:jc w:val="both"/>
        <w:rPr>
          <w:rFonts w:cstheme="minorHAnsi"/>
          <w:lang w:val="ro-RO"/>
        </w:rPr>
      </w:pPr>
    </w:p>
    <w:p w:rsidR="00B13D57" w:rsidRPr="00662FB5" w:rsidRDefault="00B13D57" w:rsidP="00B13D57">
      <w:pPr>
        <w:spacing w:after="0" w:line="240" w:lineRule="auto"/>
        <w:jc w:val="both"/>
        <w:rPr>
          <w:rFonts w:cstheme="minorHAnsi"/>
          <w:lang w:val="ro-RO"/>
        </w:rPr>
      </w:pPr>
      <w:r w:rsidRPr="00662FB5">
        <w:rPr>
          <w:rFonts w:cstheme="minorHAnsi"/>
          <w:lang w:val="ro-RO"/>
        </w:rPr>
        <w:t xml:space="preserve">În baza Acordului de Grant nr. AG149/SGU/NC/II, încheiat cu Ministerul Educației Naționale (MEN) – Unitatea de Management al Proiectelor cu Finanțare Externă (UMPFE), Universitatea Politehnica Bucureşti, Facultatea de Transporturi a accesat în cadrul Schema de Granturi Necompetitive pentru Universități derulate în cadrul Proiectului privind Învățământul Secundar - ROSE un grant în valoare de 697.532,00  </w:t>
      </w:r>
      <w:r w:rsidRPr="00662FB5">
        <w:rPr>
          <w:rFonts w:cstheme="minorHAnsi"/>
          <w:i/>
          <w:lang w:val="ro-RO"/>
        </w:rPr>
        <w:t xml:space="preserve"> lei </w:t>
      </w:r>
      <w:r w:rsidRPr="00662FB5">
        <w:rPr>
          <w:rFonts w:cstheme="minorHAnsi"/>
          <w:lang w:val="ro-RO"/>
        </w:rPr>
        <w:t xml:space="preserve">pentru implementarea subproiectului „Activități de dezvoltare educațională și profesională pentru studenții din Facultatea Transporturi” – ADEPT-UPB și intenționează să utilizeze o parte din fonduri pentru realizarea unor sesiuni de </w:t>
      </w:r>
      <w:r w:rsidRPr="00662FB5">
        <w:rPr>
          <w:rFonts w:ascii="Calibri" w:hAnsi="Calibri" w:cs="Calibri"/>
          <w:i/>
          <w:lang w:val="ro-RO"/>
        </w:rPr>
        <w:t>dezvoltare a competențelor socio – emoționale</w:t>
      </w:r>
      <w:r w:rsidRPr="00662FB5">
        <w:rPr>
          <w:rFonts w:cstheme="minorHAnsi"/>
          <w:lang w:val="ro-RO"/>
        </w:rPr>
        <w:t xml:space="preserve"> cu membrii GT (AVI. Organizarea și desfășurarea sesiunilor de dezvoltare a competențelor socio-emoționale).</w:t>
      </w:r>
    </w:p>
    <w:p w:rsidR="00B13D57" w:rsidRPr="00662FB5" w:rsidRDefault="00B13D57" w:rsidP="00B13D57">
      <w:pPr>
        <w:suppressAutoHyphens/>
        <w:spacing w:after="0" w:line="240" w:lineRule="auto"/>
        <w:jc w:val="both"/>
        <w:rPr>
          <w:rFonts w:cstheme="minorHAnsi"/>
          <w:lang w:val="ro-RO"/>
        </w:rPr>
      </w:pPr>
      <w:r w:rsidRPr="00662FB5">
        <w:rPr>
          <w:rFonts w:cstheme="minorHAnsi"/>
          <w:lang w:val="ro-RO"/>
        </w:rPr>
        <w:t>Informaţii suplimentare referitoare la serviciile solicitate sunt menţionate în “Termenii de referinţă” anexaţi prezentei Invitații de Participare.</w:t>
      </w:r>
    </w:p>
    <w:p w:rsidR="00B13D57" w:rsidRPr="00662FB5" w:rsidRDefault="00B13D57" w:rsidP="00B13D57">
      <w:pPr>
        <w:suppressAutoHyphens/>
        <w:spacing w:after="0" w:line="240" w:lineRule="auto"/>
        <w:jc w:val="both"/>
        <w:rPr>
          <w:rFonts w:cstheme="minorHAnsi"/>
          <w:lang w:val="ro-RO"/>
        </w:rPr>
      </w:pPr>
      <w:r w:rsidRPr="00662FB5">
        <w:rPr>
          <w:rFonts w:cstheme="minorHAnsi"/>
          <w:lang w:val="ro-RO"/>
        </w:rPr>
        <w:t>Universitatea Politehnica Bucureşti, Facultatea de Transporturi invită prestatorii eligibili - firme, organizații, asociații, ONG-uri etc. (”Consultanți”) să-și exprime interesul de a participa la competiție în vederea prestării serviciilor de consultanță. Consultanții interesați vor transmite informații prin care să demonstreze că dețin calificările solicitate și experiență relevantă pentru a presta serviciile.</w:t>
      </w:r>
    </w:p>
    <w:p w:rsidR="00B13D57" w:rsidRPr="00662FB5" w:rsidRDefault="00B13D57" w:rsidP="00B13D57">
      <w:pPr>
        <w:suppressAutoHyphens/>
        <w:spacing w:after="0" w:line="240" w:lineRule="auto"/>
        <w:jc w:val="both"/>
        <w:rPr>
          <w:rFonts w:cstheme="minorHAnsi"/>
          <w:lang w:val="ro-RO"/>
        </w:rPr>
      </w:pPr>
      <w:r w:rsidRPr="00662FB5">
        <w:rPr>
          <w:rFonts w:cstheme="minorHAnsi"/>
          <w:lang w:val="ro-RO"/>
        </w:rPr>
        <w:t xml:space="preserve">Va fi selectat un Consultant în conformitate cu metoda </w:t>
      </w:r>
      <w:r w:rsidRPr="00662FB5">
        <w:rPr>
          <w:rFonts w:cstheme="minorHAnsi"/>
          <w:i/>
          <w:lang w:val="ro-RO"/>
        </w:rPr>
        <w:t>Selecție în Baza Calificării Consultanților</w:t>
      </w:r>
      <w:r w:rsidRPr="00662FB5">
        <w:rPr>
          <w:rFonts w:cstheme="minorHAnsi"/>
          <w:lang w:val="ro-RO"/>
        </w:rPr>
        <w:t xml:space="preserve"> definită în Ghidul de implementare, parte a  Manualului de granturi, publicat pentru Schema de Granturi Necompetitive pentru Universități din Proiectul privind învățământul secundar – ROSE, pe site-ul www.proiecte.pmu.ro/ROSE/.</w:t>
      </w:r>
    </w:p>
    <w:p w:rsidR="00B13D57" w:rsidRPr="00662FB5" w:rsidRDefault="00B13D57" w:rsidP="00B13D57">
      <w:pPr>
        <w:suppressAutoHyphens/>
        <w:spacing w:after="0" w:line="240" w:lineRule="auto"/>
        <w:jc w:val="both"/>
        <w:rPr>
          <w:rFonts w:cstheme="minorHAnsi"/>
          <w:spacing w:val="-2"/>
          <w:sz w:val="24"/>
          <w:szCs w:val="24"/>
          <w:lang w:val="ro-RO"/>
        </w:rPr>
      </w:pPr>
    </w:p>
    <w:p w:rsidR="00B13D57" w:rsidRPr="00662FB5" w:rsidRDefault="00B13D57" w:rsidP="00B13D57">
      <w:pPr>
        <w:spacing w:after="0" w:line="240" w:lineRule="auto"/>
        <w:rPr>
          <w:rFonts w:cstheme="minorHAnsi"/>
          <w:b/>
          <w:lang w:val="ro-RO"/>
        </w:rPr>
      </w:pPr>
      <w:r w:rsidRPr="00662FB5">
        <w:rPr>
          <w:rFonts w:cstheme="minorHAnsi"/>
          <w:b/>
          <w:lang w:val="ro-RO"/>
        </w:rPr>
        <w:t>Criterii de Calificare și Selecție</w:t>
      </w:r>
    </w:p>
    <w:p w:rsidR="00B13D57" w:rsidRPr="00662FB5" w:rsidRDefault="00B13D57" w:rsidP="00B13D57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lang w:val="ro-RO"/>
        </w:rPr>
      </w:pPr>
      <w:r w:rsidRPr="00662FB5">
        <w:rPr>
          <w:rFonts w:cstheme="minorHAnsi"/>
          <w:i/>
          <w:lang w:val="ro-RO"/>
        </w:rPr>
        <w:t>Criterii de calificare și selecție pentru Consultant etc.</w:t>
      </w:r>
      <w:r w:rsidRPr="00662FB5">
        <w:rPr>
          <w:rFonts w:cstheme="minorHAnsi"/>
          <w:lang w:val="ro-RO"/>
        </w:rPr>
        <w:t>:</w:t>
      </w:r>
    </w:p>
    <w:p w:rsidR="00B13D57" w:rsidRPr="00662FB5" w:rsidRDefault="00B13D57" w:rsidP="00B13D57">
      <w:pPr>
        <w:pStyle w:val="ListParagraph"/>
        <w:numPr>
          <w:ilvl w:val="1"/>
          <w:numId w:val="3"/>
        </w:numPr>
        <w:spacing w:after="0" w:line="240" w:lineRule="auto"/>
        <w:rPr>
          <w:rFonts w:cs="Calibri"/>
          <w:b/>
          <w:i/>
          <w:u w:val="single"/>
          <w:lang w:val="ro-RO"/>
        </w:rPr>
      </w:pPr>
      <w:r w:rsidRPr="00662FB5">
        <w:rPr>
          <w:rFonts w:cs="Calibri"/>
          <w:i/>
          <w:lang w:val="ro-RO"/>
        </w:rPr>
        <w:t>Trebuie să aibă experienţă în domeniu de minimum 1 an.</w:t>
      </w:r>
    </w:p>
    <w:p w:rsidR="00B13D57" w:rsidRPr="00662FB5" w:rsidRDefault="00B13D57" w:rsidP="00B13D5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cs="Calibri"/>
          <w:i/>
          <w:lang w:val="ro-RO"/>
        </w:rPr>
      </w:pPr>
      <w:r w:rsidRPr="00662FB5">
        <w:rPr>
          <w:rFonts w:cs="Calibri"/>
          <w:i/>
          <w:lang w:val="ro-RO"/>
        </w:rPr>
        <w:t>Trebuie să fi efectuat minimum 1 sarcină similară / asemănătoare.</w:t>
      </w:r>
    </w:p>
    <w:p w:rsidR="00B13D57" w:rsidRPr="00662FB5" w:rsidRDefault="00B13D57" w:rsidP="00B13D5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cs="Calibri"/>
          <w:i/>
          <w:lang w:val="ro-RO"/>
        </w:rPr>
      </w:pPr>
      <w:r w:rsidRPr="00662FB5">
        <w:rPr>
          <w:rFonts w:cs="Calibri"/>
          <w:i/>
          <w:lang w:val="ro-RO"/>
        </w:rPr>
        <w:t>Trebuie să aibă minimum 1 experți în domeniul dezvoltare a competențelor socio – emoționale.</w:t>
      </w:r>
    </w:p>
    <w:p w:rsidR="00B13D57" w:rsidRPr="00662FB5" w:rsidRDefault="00B13D57" w:rsidP="00B13D5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cs="Calibri"/>
          <w:i/>
          <w:lang w:val="ro-RO"/>
        </w:rPr>
      </w:pPr>
      <w:r w:rsidRPr="00662FB5">
        <w:rPr>
          <w:rFonts w:cs="Calibri"/>
          <w:i/>
          <w:lang w:val="ro-RO"/>
        </w:rPr>
        <w:t>Trebuie să aibă cel puţin un psiholog clinician pentru recunoaşterea eventualelor tulburări emoţionale.</w:t>
      </w:r>
    </w:p>
    <w:p w:rsidR="00B13D57" w:rsidRPr="00662FB5" w:rsidRDefault="00B13D57" w:rsidP="00B13D57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i/>
          <w:lang w:val="ro-RO"/>
        </w:rPr>
      </w:pPr>
      <w:r w:rsidRPr="00662FB5">
        <w:rPr>
          <w:rFonts w:cstheme="minorHAnsi"/>
          <w:i/>
          <w:lang w:val="ro-RO"/>
        </w:rPr>
        <w:t xml:space="preserve">Criterii de calificare și selecție pentru experții propuși de Consultant </w:t>
      </w:r>
    </w:p>
    <w:p w:rsidR="00B13D57" w:rsidRPr="00662FB5" w:rsidRDefault="00B13D57" w:rsidP="00B13D57">
      <w:pPr>
        <w:spacing w:after="0" w:line="240" w:lineRule="auto"/>
        <w:jc w:val="both"/>
        <w:rPr>
          <w:rFonts w:cs="Calibri"/>
          <w:lang w:val="ro-RO"/>
        </w:rPr>
      </w:pPr>
      <w:r w:rsidRPr="00662FB5">
        <w:rPr>
          <w:rFonts w:cs="Calibri"/>
          <w:lang w:val="ro-RO"/>
        </w:rPr>
        <w:t>Experții propuși de Consultant trebuie să dețină următoarele calificări):</w:t>
      </w:r>
    </w:p>
    <w:p w:rsidR="00B13D57" w:rsidRPr="00662FB5" w:rsidRDefault="00B13D57" w:rsidP="00B13D57">
      <w:pPr>
        <w:numPr>
          <w:ilvl w:val="0"/>
          <w:numId w:val="1"/>
        </w:numPr>
        <w:spacing w:after="0" w:line="240" w:lineRule="auto"/>
        <w:rPr>
          <w:rFonts w:cs="Calibri"/>
          <w:i/>
          <w:lang w:val="ro-RO"/>
        </w:rPr>
      </w:pPr>
      <w:r w:rsidRPr="00662FB5">
        <w:rPr>
          <w:rFonts w:cs="Calibri"/>
          <w:i/>
          <w:lang w:val="ro-RO"/>
        </w:rPr>
        <w:t>studii de licență/ postuniversitare/ master/ doctorat în domeniul tehnic/economic/sociologie/psihologie/comunicare SAU cursuri de specializare în domeniul sociologie/psihologie/dezvoltare profesională/training/psiho-pedagogic/dezvoltare a competențelor socio – emoționale</w:t>
      </w:r>
    </w:p>
    <w:p w:rsidR="00B13D57" w:rsidRPr="00662FB5" w:rsidRDefault="00B13D57" w:rsidP="00B13D57">
      <w:pPr>
        <w:numPr>
          <w:ilvl w:val="0"/>
          <w:numId w:val="1"/>
        </w:numPr>
        <w:spacing w:after="0" w:line="240" w:lineRule="auto"/>
        <w:rPr>
          <w:rFonts w:cs="Calibri"/>
          <w:i/>
          <w:lang w:val="ro-RO"/>
        </w:rPr>
      </w:pPr>
      <w:r w:rsidRPr="00662FB5">
        <w:rPr>
          <w:rFonts w:cs="Calibri"/>
          <w:i/>
          <w:lang w:val="ro-RO"/>
        </w:rPr>
        <w:t>minimum 1 an de experienţă profesională în domeniul dezvoltare profesională/training/coaching/dezvoltare a competențelor socio – emoționale</w:t>
      </w:r>
    </w:p>
    <w:p w:rsidR="00B13D57" w:rsidRPr="00662FB5" w:rsidRDefault="00B13D57" w:rsidP="00B13D57">
      <w:pPr>
        <w:numPr>
          <w:ilvl w:val="0"/>
          <w:numId w:val="1"/>
        </w:numPr>
        <w:spacing w:after="0" w:line="240" w:lineRule="auto"/>
        <w:rPr>
          <w:rFonts w:cs="Calibri"/>
          <w:i/>
          <w:lang w:val="ro-RO"/>
        </w:rPr>
      </w:pPr>
      <w:r w:rsidRPr="00662FB5">
        <w:rPr>
          <w:rFonts w:cs="Calibri"/>
          <w:i/>
          <w:lang w:val="ro-RO"/>
        </w:rPr>
        <w:t xml:space="preserve">cel puțin 1 proiect de dezvoltare în domeniul educațional (training-uri efectuate cu persoane cu vârsta de peste 17 ani pentru dezvoltarea diferitelor competenţe personale, socio-emoţionale sau profesionale)    </w:t>
      </w:r>
    </w:p>
    <w:p w:rsidR="00B13D57" w:rsidRPr="00662FB5" w:rsidRDefault="00B13D57" w:rsidP="00B13D57">
      <w:pPr>
        <w:numPr>
          <w:ilvl w:val="0"/>
          <w:numId w:val="1"/>
        </w:numPr>
        <w:spacing w:after="0" w:line="240" w:lineRule="auto"/>
        <w:rPr>
          <w:rFonts w:cs="Calibri"/>
          <w:i/>
          <w:lang w:val="ro-RO"/>
        </w:rPr>
      </w:pPr>
      <w:r w:rsidRPr="00662FB5">
        <w:rPr>
          <w:rFonts w:cs="Calibri"/>
          <w:i/>
          <w:lang w:val="ro-RO"/>
        </w:rPr>
        <w:t>cunoștinţe operare PC</w:t>
      </w:r>
    </w:p>
    <w:p w:rsidR="00B13D57" w:rsidRPr="00662FB5" w:rsidRDefault="00B13D57" w:rsidP="00B13D57">
      <w:pPr>
        <w:numPr>
          <w:ilvl w:val="0"/>
          <w:numId w:val="1"/>
        </w:numPr>
        <w:spacing w:after="0" w:line="240" w:lineRule="auto"/>
        <w:rPr>
          <w:rFonts w:cs="Calibri"/>
          <w:i/>
          <w:lang w:val="ro-RO"/>
        </w:rPr>
      </w:pPr>
      <w:r w:rsidRPr="00662FB5">
        <w:rPr>
          <w:rFonts w:cs="Calibri"/>
          <w:i/>
          <w:lang w:val="ro-RO"/>
        </w:rPr>
        <w:t>experienţa profesională/ în proiecte educaționale dedicate grupurilor dezavantajate este un avantaj</w:t>
      </w:r>
    </w:p>
    <w:p w:rsidR="00B13D57" w:rsidRPr="00662FB5" w:rsidRDefault="00B13D57" w:rsidP="00B13D57">
      <w:pPr>
        <w:spacing w:after="0" w:line="240" w:lineRule="auto"/>
        <w:jc w:val="both"/>
        <w:rPr>
          <w:rFonts w:cstheme="minorHAnsi"/>
          <w:lang w:val="ro-RO"/>
        </w:rPr>
      </w:pPr>
    </w:p>
    <w:p w:rsidR="00B13D57" w:rsidRPr="00662FB5" w:rsidRDefault="00B13D57" w:rsidP="00B13D57">
      <w:pPr>
        <w:suppressAutoHyphens/>
        <w:spacing w:after="0" w:line="240" w:lineRule="auto"/>
        <w:jc w:val="both"/>
        <w:rPr>
          <w:rFonts w:cstheme="minorHAnsi"/>
          <w:b/>
          <w:spacing w:val="-2"/>
          <w:lang w:val="ro-RO"/>
        </w:rPr>
      </w:pPr>
      <w:r w:rsidRPr="00662FB5">
        <w:rPr>
          <w:rFonts w:cstheme="minorHAnsi"/>
          <w:b/>
          <w:spacing w:val="-2"/>
          <w:lang w:val="ro-RO"/>
        </w:rPr>
        <w:t>Prezentarea Scrisorilor de interes</w:t>
      </w:r>
    </w:p>
    <w:p w:rsidR="00B13D57" w:rsidRPr="00662FB5" w:rsidRDefault="00B13D57" w:rsidP="00B13D57">
      <w:pPr>
        <w:suppressAutoHyphens/>
        <w:spacing w:after="0" w:line="240" w:lineRule="auto"/>
        <w:jc w:val="both"/>
        <w:rPr>
          <w:rFonts w:cstheme="minorHAnsi"/>
          <w:spacing w:val="-2"/>
          <w:lang w:val="ro-RO"/>
        </w:rPr>
      </w:pPr>
      <w:r w:rsidRPr="00662FB5">
        <w:rPr>
          <w:rFonts w:cstheme="minorHAnsi"/>
          <w:spacing w:val="-2"/>
          <w:lang w:val="ro-RO"/>
        </w:rPr>
        <w:lastRenderedPageBreak/>
        <w:t xml:space="preserve">Consultanții interesați sunt invitați să depună o Scrisoare de Interes însoțită de Formularul pentru Experiența și Calificările Firmei (conform modelului anexat), CV-urile experților propuși. Pentru a valida informațiile prezentate în Formularul pentru Experiența și Calificările Firmei și în CV-urile experților propuși, se vor atașa documente justificative </w:t>
      </w:r>
      <w:r w:rsidRPr="00662FB5">
        <w:rPr>
          <w:rFonts w:cstheme="minorHAnsi"/>
          <w:i/>
          <w:spacing w:val="-2"/>
          <w:lang w:val="ro-RO"/>
        </w:rPr>
        <w:t>recomandări, dovezi ale experienței profesionale, copii ale diplomelor de studii, copii ale certificatelor de formare etc.)</w:t>
      </w:r>
      <w:r w:rsidRPr="00662FB5">
        <w:rPr>
          <w:rFonts w:cstheme="minorHAnsi"/>
          <w:spacing w:val="-2"/>
          <w:lang w:val="ro-RO"/>
        </w:rPr>
        <w:t xml:space="preserve"> care să ateste modul de îndeplinire a Criteriilor de Calificare și Selecție. </w:t>
      </w:r>
    </w:p>
    <w:p w:rsidR="00B13D57" w:rsidRPr="00662FB5" w:rsidRDefault="00B13D57" w:rsidP="00B13D57">
      <w:pPr>
        <w:suppressAutoHyphens/>
        <w:spacing w:after="0" w:line="240" w:lineRule="auto"/>
        <w:rPr>
          <w:rFonts w:cstheme="minorHAnsi"/>
          <w:spacing w:val="-2"/>
          <w:lang w:val="ro-RO"/>
        </w:rPr>
      </w:pPr>
    </w:p>
    <w:p w:rsidR="00B13D57" w:rsidRPr="00662FB5" w:rsidRDefault="00B13D57" w:rsidP="00B13D57">
      <w:pPr>
        <w:suppressAutoHyphens/>
        <w:spacing w:after="0" w:line="240" w:lineRule="auto"/>
        <w:jc w:val="both"/>
        <w:rPr>
          <w:rFonts w:cstheme="minorHAnsi"/>
          <w:spacing w:val="-2"/>
          <w:lang w:val="ro-RO"/>
        </w:rPr>
      </w:pPr>
      <w:r w:rsidRPr="00662FB5">
        <w:rPr>
          <w:rFonts w:cstheme="minorHAnsi"/>
          <w:spacing w:val="-2"/>
          <w:lang w:val="ro-RO"/>
        </w:rPr>
        <w:t xml:space="preserve">Toate documentele menționate anterior se transmit în formă scrisă la adresa de mai jos (în original, sau prin poştă, sau prin fax, sau prin e-mail) până la data de </w:t>
      </w:r>
      <w:r w:rsidRPr="00662FB5">
        <w:rPr>
          <w:rFonts w:cstheme="minorHAnsi"/>
          <w:b/>
          <w:spacing w:val="-2"/>
          <w:lang w:val="ro-RO"/>
        </w:rPr>
        <w:t xml:space="preserve">20.01.2020  ora </w:t>
      </w:r>
      <w:r w:rsidRPr="00662FB5">
        <w:rPr>
          <w:rFonts w:cstheme="minorHAnsi"/>
          <w:b/>
          <w:i/>
          <w:spacing w:val="-2"/>
          <w:lang w:val="ro-RO"/>
        </w:rPr>
        <w:t>12.00</w:t>
      </w:r>
      <w:r w:rsidRPr="00662FB5">
        <w:rPr>
          <w:rFonts w:cstheme="minorHAnsi"/>
          <w:spacing w:val="-2"/>
          <w:lang w:val="ro-RO"/>
        </w:rPr>
        <w:t>.</w:t>
      </w:r>
    </w:p>
    <w:p w:rsidR="00B13D57" w:rsidRPr="00662FB5" w:rsidRDefault="00B13D57" w:rsidP="00B13D57">
      <w:pPr>
        <w:suppressAutoHyphens/>
        <w:spacing w:after="0" w:line="240" w:lineRule="auto"/>
        <w:jc w:val="both"/>
        <w:rPr>
          <w:rFonts w:cstheme="minorHAnsi"/>
          <w:spacing w:val="-2"/>
          <w:lang w:val="ro-RO"/>
        </w:rPr>
      </w:pPr>
      <w:r w:rsidRPr="00662FB5">
        <w:rPr>
          <w:rFonts w:cstheme="minorHAnsi"/>
          <w:spacing w:val="-2"/>
          <w:lang w:val="ro-RO"/>
        </w:rPr>
        <w:t xml:space="preserve">Informaţii suplimentare pot fi obţinute la adresa de mai jos, în timpul orelor de lucru </w:t>
      </w:r>
      <w:r w:rsidRPr="00662FB5">
        <w:rPr>
          <w:rFonts w:cstheme="minorHAnsi"/>
          <w:i/>
          <w:spacing w:val="-2"/>
          <w:lang w:val="ro-RO"/>
        </w:rPr>
        <w:t>8:00– 16:00</w:t>
      </w:r>
      <w:r w:rsidRPr="00662FB5">
        <w:rPr>
          <w:rFonts w:cstheme="minorHAnsi"/>
          <w:spacing w:val="-2"/>
          <w:lang w:val="ro-RO"/>
        </w:rPr>
        <w:t>.</w:t>
      </w:r>
    </w:p>
    <w:p w:rsidR="00B13D57" w:rsidRPr="00662FB5" w:rsidRDefault="00B13D57" w:rsidP="00B13D57">
      <w:pPr>
        <w:suppressAutoHyphens/>
        <w:spacing w:after="0" w:line="240" w:lineRule="auto"/>
        <w:rPr>
          <w:rFonts w:cstheme="minorHAnsi"/>
          <w:iCs/>
          <w:spacing w:val="-2"/>
          <w:lang w:val="ro-RO"/>
        </w:rPr>
      </w:pPr>
      <w:r w:rsidRPr="00662FB5">
        <w:rPr>
          <w:rFonts w:cstheme="minorHAnsi"/>
          <w:iCs/>
          <w:spacing w:val="-2"/>
          <w:lang w:val="ro-RO"/>
        </w:rPr>
        <w:t>Denumire achizitor Facultatea de Transporturi, Universitatea Politehnica din Bucureşti</w:t>
      </w:r>
    </w:p>
    <w:p w:rsidR="00B13D57" w:rsidRPr="00662FB5" w:rsidRDefault="00B13D57" w:rsidP="00B13D57">
      <w:pPr>
        <w:suppressAutoHyphens/>
        <w:spacing w:after="0" w:line="240" w:lineRule="auto"/>
        <w:rPr>
          <w:rFonts w:cstheme="minorHAnsi"/>
          <w:i/>
          <w:iCs/>
          <w:spacing w:val="-2"/>
          <w:lang w:val="ro-RO"/>
        </w:rPr>
      </w:pPr>
      <w:r>
        <w:rPr>
          <w:rFonts w:cstheme="minorHAnsi"/>
          <w:iCs/>
          <w:spacing w:val="-2"/>
          <w:lang w:val="ro-RO"/>
        </w:rPr>
        <w:t xml:space="preserve">În atenția:  </w:t>
      </w:r>
      <w:r w:rsidRPr="00B13D57">
        <w:rPr>
          <w:rFonts w:cstheme="minorHAnsi"/>
          <w:b/>
          <w:iCs/>
          <w:spacing w:val="-2"/>
          <w:lang w:val="ro-RO"/>
        </w:rPr>
        <w:t xml:space="preserve">Anamaria </w:t>
      </w:r>
      <w:r w:rsidRPr="00B13D57">
        <w:rPr>
          <w:rFonts w:cstheme="minorHAnsi"/>
          <w:b/>
          <w:iCs/>
          <w:spacing w:val="-2"/>
          <w:lang w:val="ro-RO"/>
        </w:rPr>
        <w:t xml:space="preserve"> ILIE, Director grant</w:t>
      </w:r>
    </w:p>
    <w:p w:rsidR="00B13D57" w:rsidRPr="00662FB5" w:rsidRDefault="00B13D57" w:rsidP="00B13D57">
      <w:pPr>
        <w:suppressAutoHyphens/>
        <w:spacing w:after="0" w:line="240" w:lineRule="auto"/>
        <w:rPr>
          <w:rFonts w:cstheme="minorHAnsi"/>
          <w:iCs/>
          <w:spacing w:val="-2"/>
          <w:lang w:val="ro-RO"/>
        </w:rPr>
      </w:pPr>
      <w:r w:rsidRPr="00662FB5">
        <w:rPr>
          <w:rFonts w:cstheme="minorHAnsi"/>
          <w:iCs/>
          <w:spacing w:val="-2"/>
          <w:lang w:val="ro-RO"/>
        </w:rPr>
        <w:t>Adresă:  Splaiul Independenţei, nr.313, corp JE, sector 6, Bucureşti, Cod Poştal: RO-060042</w:t>
      </w:r>
    </w:p>
    <w:p w:rsidR="00B13D57" w:rsidRPr="00662FB5" w:rsidRDefault="00B13D57" w:rsidP="00B13D57">
      <w:pPr>
        <w:suppressAutoHyphens/>
        <w:spacing w:after="0" w:line="240" w:lineRule="auto"/>
        <w:rPr>
          <w:rFonts w:cstheme="minorHAnsi"/>
          <w:iCs/>
          <w:spacing w:val="-2"/>
          <w:lang w:val="ro-RO"/>
        </w:rPr>
      </w:pPr>
      <w:r w:rsidRPr="00662FB5">
        <w:rPr>
          <w:rFonts w:cstheme="minorHAnsi"/>
          <w:spacing w:val="-2"/>
          <w:lang w:val="ro-RO"/>
        </w:rPr>
        <w:t>Tel:</w:t>
      </w:r>
      <w:r w:rsidRPr="00662FB5">
        <w:rPr>
          <w:rFonts w:cstheme="minorHAnsi"/>
          <w:iCs/>
          <w:spacing w:val="-2"/>
          <w:lang w:val="ro-RO"/>
        </w:rPr>
        <w:t xml:space="preserve"> +40214029547</w:t>
      </w:r>
    </w:p>
    <w:p w:rsidR="00B13D57" w:rsidRPr="00662FB5" w:rsidRDefault="00B13D57" w:rsidP="00B13D57">
      <w:pPr>
        <w:suppressAutoHyphens/>
        <w:spacing w:after="0" w:line="240" w:lineRule="auto"/>
        <w:rPr>
          <w:rFonts w:cstheme="minorHAnsi"/>
          <w:spacing w:val="-2"/>
          <w:lang w:val="ro-RO"/>
        </w:rPr>
      </w:pPr>
      <w:r w:rsidRPr="00662FB5">
        <w:rPr>
          <w:rFonts w:cstheme="minorHAnsi"/>
          <w:iCs/>
          <w:spacing w:val="-2"/>
          <w:lang w:val="ro-RO"/>
        </w:rPr>
        <w:t>Tel: 0726</w:t>
      </w:r>
      <w:r>
        <w:rPr>
          <w:rFonts w:cstheme="minorHAnsi"/>
          <w:iCs/>
          <w:spacing w:val="-2"/>
          <w:lang w:val="ro-RO"/>
        </w:rPr>
        <w:t>.</w:t>
      </w:r>
      <w:r w:rsidRPr="00662FB5">
        <w:rPr>
          <w:rFonts w:cstheme="minorHAnsi"/>
          <w:iCs/>
          <w:spacing w:val="-2"/>
          <w:lang w:val="ro-RO"/>
        </w:rPr>
        <w:t>258</w:t>
      </w:r>
      <w:r>
        <w:rPr>
          <w:rFonts w:cstheme="minorHAnsi"/>
          <w:iCs/>
          <w:spacing w:val="-2"/>
          <w:lang w:val="ro-RO"/>
        </w:rPr>
        <w:t>.</w:t>
      </w:r>
      <w:r w:rsidRPr="00662FB5">
        <w:rPr>
          <w:rFonts w:cstheme="minorHAnsi"/>
          <w:iCs/>
          <w:spacing w:val="-2"/>
          <w:lang w:val="ro-RO"/>
        </w:rPr>
        <w:t>699</w:t>
      </w:r>
    </w:p>
    <w:p w:rsidR="00B13D57" w:rsidRPr="00662FB5" w:rsidRDefault="00B13D57" w:rsidP="00B13D57">
      <w:pPr>
        <w:suppressAutoHyphens/>
        <w:spacing w:after="0" w:line="240" w:lineRule="auto"/>
        <w:jc w:val="both"/>
        <w:rPr>
          <w:rFonts w:cstheme="minorHAnsi"/>
          <w:spacing w:val="-2"/>
          <w:lang w:val="ro-RO"/>
        </w:rPr>
      </w:pPr>
      <w:r w:rsidRPr="00662FB5">
        <w:rPr>
          <w:rFonts w:cstheme="minorHAnsi"/>
          <w:spacing w:val="-2"/>
          <w:lang w:val="ro-RO"/>
        </w:rPr>
        <w:t xml:space="preserve">E-mail: </w:t>
      </w:r>
      <w:hyperlink r:id="rId6" w:history="1">
        <w:r w:rsidRPr="00662FB5">
          <w:rPr>
            <w:rStyle w:val="Hyperlink"/>
            <w:rFonts w:cstheme="minorHAnsi"/>
            <w:spacing w:val="-2"/>
            <w:lang w:val="ro-RO"/>
          </w:rPr>
          <w:t>anamaria.ilie@upb.ro</w:t>
        </w:r>
      </w:hyperlink>
      <w:r w:rsidRPr="00662FB5">
        <w:rPr>
          <w:rFonts w:cstheme="minorHAnsi"/>
          <w:spacing w:val="-2"/>
          <w:lang w:val="ro-RO"/>
        </w:rPr>
        <w:t xml:space="preserve"> </w:t>
      </w:r>
    </w:p>
    <w:p w:rsidR="00C87A75" w:rsidRDefault="00C87A75"/>
    <w:sectPr w:rsidR="00C8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C73"/>
    <w:multiLevelType w:val="hybridMultilevel"/>
    <w:tmpl w:val="3A60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82ABF"/>
    <w:multiLevelType w:val="hybridMultilevel"/>
    <w:tmpl w:val="26FA9E60"/>
    <w:lvl w:ilvl="0" w:tplc="387093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826EC"/>
    <w:multiLevelType w:val="hybridMultilevel"/>
    <w:tmpl w:val="B7D86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709344"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57"/>
    <w:rsid w:val="003379E3"/>
    <w:rsid w:val="00341940"/>
    <w:rsid w:val="003F53D8"/>
    <w:rsid w:val="00405F40"/>
    <w:rsid w:val="0064714C"/>
    <w:rsid w:val="007F2A20"/>
    <w:rsid w:val="00A51893"/>
    <w:rsid w:val="00B13D57"/>
    <w:rsid w:val="00C87A75"/>
    <w:rsid w:val="00F4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13D5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13D57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B13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13D5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13D57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B13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maria.ilie@upb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3683</Characters>
  <Application>Microsoft Office Word</Application>
  <DocSecurity>0</DocSecurity>
  <Lines>30</Lines>
  <Paragraphs>8</Paragraphs>
  <ScaleCrop>false</ScaleCrop>
  <Company>home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2020-01-07T09:32:00Z</dcterms:created>
  <dcterms:modified xsi:type="dcterms:W3CDTF">2020-01-07T09:36:00Z</dcterms:modified>
</cp:coreProperties>
</file>