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1_1_Specificații_tehnice_B_S"/>
    <w:p w14:paraId="37852130" w14:textId="77777777" w:rsidR="0014467E" w:rsidRPr="00A52C69" w:rsidRDefault="0014467E" w:rsidP="0014467E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6.1.1 - Specificații tehnice (B/S)</w:t>
      </w:r>
      <w:bookmarkEnd w:id="0"/>
      <w:r w:rsidRPr="00A52C69">
        <w:rPr>
          <w:lang w:val="ro-RO"/>
        </w:rPr>
        <w:fldChar w:fldCharType="end"/>
      </w:r>
    </w:p>
    <w:p w14:paraId="0956EEE1" w14:textId="77777777" w:rsidR="0014467E" w:rsidRPr="00A52C69" w:rsidRDefault="0014467E" w:rsidP="0014467E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6716E94E" w14:textId="77777777"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Proiectul privind Învățământul Secundar (ROSE)</w:t>
      </w:r>
    </w:p>
    <w:p w14:paraId="75013EAF" w14:textId="77777777"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Schema de Granturi pentru Universitati</w:t>
      </w:r>
    </w:p>
    <w:p w14:paraId="4BCEA840" w14:textId="77777777"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Beneficiar: Universitatea Politehnica din Bucuresti</w:t>
      </w:r>
    </w:p>
    <w:p w14:paraId="52196FA6" w14:textId="77777777"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Titlul subproiectului: Dezvoltarea competentelor in Domeniul Ingineriei Medicale</w:t>
      </w:r>
    </w:p>
    <w:p w14:paraId="34DD0953" w14:textId="77777777" w:rsidR="0014467E" w:rsidRPr="00EF7535" w:rsidRDefault="00EF7535" w:rsidP="00EF7535">
      <w:pPr>
        <w:spacing w:after="0" w:line="240" w:lineRule="auto"/>
        <w:jc w:val="both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Acord de grant nr. AG 201/SGU/NC/II/16.09.2019</w:t>
      </w:r>
    </w:p>
    <w:p w14:paraId="1EBB7CB6" w14:textId="77777777" w:rsidR="00EF7535" w:rsidRPr="00A52C69" w:rsidRDefault="00EF7535" w:rsidP="00EF753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9AC1781" w14:textId="77777777" w:rsidR="0014467E" w:rsidRPr="00A52C69" w:rsidRDefault="0014467E" w:rsidP="0014467E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14:paraId="7A0E6AFA" w14:textId="77777777" w:rsidR="0014467E" w:rsidRPr="00A52C69" w:rsidRDefault="0014467E" w:rsidP="0014467E">
      <w:pPr>
        <w:tabs>
          <w:tab w:val="center" w:pos="4510"/>
        </w:tabs>
        <w:spacing w:after="0" w:line="240" w:lineRule="auto"/>
        <w:rPr>
          <w:rFonts w:cstheme="minorHAnsi"/>
          <w:b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ab/>
        <w:t>Achiziția de bunuri/ servicii, altele decât consultanța/ instruire</w:t>
      </w:r>
    </w:p>
    <w:p w14:paraId="162B0517" w14:textId="77777777"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4467E" w:rsidRPr="004674D0" w14:paraId="3B2E18FB" w14:textId="77777777" w:rsidTr="00434164">
        <w:tc>
          <w:tcPr>
            <w:tcW w:w="9322" w:type="dxa"/>
          </w:tcPr>
          <w:p w14:paraId="0B6EF809" w14:textId="77777777" w:rsidR="0014467E" w:rsidRPr="005600EC" w:rsidRDefault="0014467E" w:rsidP="00DB3117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achiziției:</w:t>
            </w:r>
            <w:r w:rsidR="005600EC">
              <w:rPr>
                <w:rFonts w:cstheme="minorHAnsi"/>
                <w:b/>
                <w:lang w:val="ro-RO"/>
              </w:rPr>
              <w:t xml:space="preserve"> </w:t>
            </w:r>
            <w:r w:rsidR="00E13F08">
              <w:rPr>
                <w:rFonts w:cstheme="minorHAnsi"/>
                <w:b/>
                <w:lang w:val="ro-RO"/>
              </w:rPr>
              <w:t>Kituri studenți - tablete</w:t>
            </w:r>
          </w:p>
        </w:tc>
      </w:tr>
    </w:tbl>
    <w:p w14:paraId="7281395C" w14:textId="77777777"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14467E" w:rsidRPr="004674D0" w14:paraId="508512B3" w14:textId="77777777" w:rsidTr="00434164">
        <w:trPr>
          <w:tblHeader/>
        </w:trPr>
        <w:tc>
          <w:tcPr>
            <w:tcW w:w="756" w:type="dxa"/>
            <w:shd w:val="clear" w:color="auto" w:fill="F2F2F2"/>
          </w:tcPr>
          <w:p w14:paraId="62827901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14:paraId="4268FB7F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14467E" w:rsidRPr="004674D0" w14:paraId="5FF31525" w14:textId="77777777" w:rsidTr="00434164">
        <w:tc>
          <w:tcPr>
            <w:tcW w:w="756" w:type="dxa"/>
          </w:tcPr>
          <w:p w14:paraId="1C2B3585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40B0F6A6" w14:textId="77777777" w:rsidR="005600EC" w:rsidRPr="005600EC" w:rsidRDefault="005600EC" w:rsidP="00DB3117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Denumire produs:</w:t>
            </w:r>
            <w:r>
              <w:rPr>
                <w:rFonts w:cstheme="minorHAnsi"/>
                <w:lang w:val="ro-RO"/>
              </w:rPr>
              <w:t xml:space="preserve"> </w:t>
            </w:r>
            <w:r w:rsidR="00D45529">
              <w:rPr>
                <w:rFonts w:cstheme="minorHAnsi"/>
                <w:lang w:val="ro-RO"/>
              </w:rPr>
              <w:t>Tablete</w:t>
            </w:r>
          </w:p>
        </w:tc>
      </w:tr>
      <w:tr w:rsidR="0014467E" w:rsidRPr="004674D0" w14:paraId="3F5C1436" w14:textId="77777777" w:rsidTr="00434164">
        <w:tc>
          <w:tcPr>
            <w:tcW w:w="756" w:type="dxa"/>
          </w:tcPr>
          <w:p w14:paraId="0B7F1A4A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2620474D" w14:textId="77777777" w:rsidR="0014467E" w:rsidRPr="005600EC" w:rsidRDefault="0014467E" w:rsidP="0028088A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Descriere generală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 w:rsidRPr="00E13F08">
              <w:rPr>
                <w:rFonts w:cstheme="minorHAnsi"/>
                <w:bCs/>
                <w:lang w:val="ro-RO"/>
              </w:rPr>
              <w:t>Tablete</w:t>
            </w:r>
          </w:p>
        </w:tc>
      </w:tr>
      <w:tr w:rsidR="0014467E" w:rsidRPr="004674D0" w14:paraId="5A296DAE" w14:textId="77777777" w:rsidTr="00434164">
        <w:tc>
          <w:tcPr>
            <w:tcW w:w="756" w:type="dxa"/>
          </w:tcPr>
          <w:p w14:paraId="4A804125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35500700" w14:textId="77777777" w:rsidR="0014467E" w:rsidRPr="00DB3117" w:rsidRDefault="0014467E" w:rsidP="00F13E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>
              <w:rPr>
                <w:rFonts w:cstheme="minorHAnsi"/>
                <w:lang w:val="ro-RO"/>
              </w:rPr>
              <w:t xml:space="preserve">Diagonală – minim </w:t>
            </w:r>
            <w:r w:rsidR="001D5E1E">
              <w:rPr>
                <w:rFonts w:cstheme="minorHAnsi"/>
                <w:lang w:val="ro-RO"/>
              </w:rPr>
              <w:t>7</w:t>
            </w:r>
            <w:r w:rsidR="00D45529">
              <w:rPr>
                <w:rFonts w:cstheme="minorHAnsi"/>
                <w:lang w:val="ro-RO"/>
              </w:rPr>
              <w:t xml:space="preserve">ʺ, Procesor </w:t>
            </w:r>
            <w:r w:rsidR="001D5E1E">
              <w:rPr>
                <w:rFonts w:cstheme="minorHAnsi"/>
                <w:lang w:val="ro-RO"/>
              </w:rPr>
              <w:t>Quad Core</w:t>
            </w:r>
            <w:r w:rsidR="00D45529">
              <w:rPr>
                <w:rFonts w:cstheme="minorHAnsi"/>
                <w:lang w:val="ro-RO"/>
              </w:rPr>
              <w:t xml:space="preserve">, Frecvență – minim 1,5 Ghz, Sistem de operare – Android, Capacitate memorie – minim </w:t>
            </w:r>
            <w:r w:rsidR="001D5E1E">
              <w:rPr>
                <w:rFonts w:cstheme="minorHAnsi"/>
                <w:lang w:val="ro-RO"/>
              </w:rPr>
              <w:t>1</w:t>
            </w:r>
            <w:r w:rsidR="00D45529">
              <w:rPr>
                <w:rFonts w:cstheme="minorHAnsi"/>
                <w:lang w:val="ro-RO"/>
              </w:rPr>
              <w:t xml:space="preserve"> Gb, Capacitate de stocare – minim </w:t>
            </w:r>
            <w:r w:rsidR="001D5E1E">
              <w:rPr>
                <w:rFonts w:cstheme="minorHAnsi"/>
                <w:lang w:val="ro-RO"/>
              </w:rPr>
              <w:t>16</w:t>
            </w:r>
            <w:r w:rsidR="00D45529">
              <w:rPr>
                <w:rFonts w:cstheme="minorHAnsi"/>
                <w:lang w:val="ro-RO"/>
              </w:rPr>
              <w:t xml:space="preserve"> Gb, Prevăzut cu card de memorie, Capacitate acumulator – minim </w:t>
            </w:r>
            <w:r w:rsidR="001D5E1E">
              <w:rPr>
                <w:rFonts w:cstheme="minorHAnsi"/>
                <w:lang w:val="ro-RO"/>
              </w:rPr>
              <w:t>4800</w:t>
            </w:r>
            <w:r w:rsidR="00D45529">
              <w:rPr>
                <w:rFonts w:cstheme="minorHAnsi"/>
                <w:lang w:val="ro-RO"/>
              </w:rPr>
              <w:t xml:space="preserve"> mAh, Conectivitate – Wi-Fi Direct</w:t>
            </w:r>
          </w:p>
        </w:tc>
      </w:tr>
      <w:tr w:rsidR="0014467E" w:rsidRPr="00A035C2" w14:paraId="262623BB" w14:textId="77777777" w:rsidTr="00434164">
        <w:tc>
          <w:tcPr>
            <w:tcW w:w="756" w:type="dxa"/>
          </w:tcPr>
          <w:p w14:paraId="02618E85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73A543C7" w14:textId="77777777" w:rsidR="0014467E" w:rsidRPr="005600EC" w:rsidRDefault="0014467E" w:rsidP="00AB7A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Parametri de funcţionare minim acceptaţi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>
              <w:rPr>
                <w:rFonts w:cstheme="minorHAnsi"/>
                <w:lang w:val="ro-RO"/>
              </w:rPr>
              <w:t xml:space="preserve">Diagonală – minim </w:t>
            </w:r>
            <w:r w:rsidR="001D5E1E">
              <w:rPr>
                <w:rFonts w:cstheme="minorHAnsi"/>
                <w:lang w:val="ro-RO"/>
              </w:rPr>
              <w:t>7</w:t>
            </w:r>
            <w:r w:rsidR="00D45529">
              <w:rPr>
                <w:rFonts w:cstheme="minorHAnsi"/>
                <w:lang w:val="ro-RO"/>
              </w:rPr>
              <w:t>ʺ</w:t>
            </w:r>
            <w:r w:rsidR="00163356">
              <w:rPr>
                <w:rFonts w:cstheme="minorHAnsi"/>
                <w:lang w:val="ro-RO"/>
              </w:rPr>
              <w:t xml:space="preserve">, Capacitate de stocare – minim </w:t>
            </w:r>
            <w:r w:rsidR="001D5E1E">
              <w:rPr>
                <w:rFonts w:cstheme="minorHAnsi"/>
                <w:lang w:val="ro-RO"/>
              </w:rPr>
              <w:t>16</w:t>
            </w:r>
            <w:r w:rsidR="00163356">
              <w:rPr>
                <w:rFonts w:cstheme="minorHAnsi"/>
                <w:lang w:val="ro-RO"/>
              </w:rPr>
              <w:t xml:space="preserve"> Gb</w:t>
            </w:r>
          </w:p>
        </w:tc>
      </w:tr>
      <w:tr w:rsidR="0014467E" w:rsidRPr="00A035C2" w14:paraId="59A2D230" w14:textId="77777777" w:rsidTr="00434164">
        <w:tc>
          <w:tcPr>
            <w:tcW w:w="756" w:type="dxa"/>
          </w:tcPr>
          <w:p w14:paraId="20357FD9" w14:textId="77777777"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3F76632D" w14:textId="77777777"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Piese de Schimb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nu este cazul</w:t>
            </w:r>
          </w:p>
          <w:p w14:paraId="3BC789CB" w14:textId="77777777" w:rsidR="0014467E" w:rsidRPr="005600EC" w:rsidRDefault="0014467E" w:rsidP="0043416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Instrumente şi Accesorii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483C">
              <w:rPr>
                <w:rFonts w:cstheme="minorHAnsi"/>
                <w:lang w:val="ro-RO"/>
              </w:rPr>
              <w:t xml:space="preserve">ce are in dotare </w:t>
            </w:r>
            <w:r w:rsidR="00D45529">
              <w:rPr>
                <w:rFonts w:cstheme="minorHAnsi"/>
                <w:lang w:val="ro-RO"/>
              </w:rPr>
              <w:t>o tabletă</w:t>
            </w:r>
          </w:p>
          <w:p w14:paraId="70FDFF6B" w14:textId="77777777"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Manuale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B3117" w:rsidRPr="00DB3117">
              <w:rPr>
                <w:rFonts w:cstheme="minorHAnsi"/>
                <w:lang w:val="ro-RO"/>
              </w:rPr>
              <w:t>User manual (CD)</w:t>
            </w:r>
          </w:p>
          <w:p w14:paraId="5B3CA16F" w14:textId="77777777" w:rsidR="0014467E" w:rsidRDefault="0014467E" w:rsidP="005600EC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Cerinţe de Întreţinere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normale</w:t>
            </w:r>
          </w:p>
          <w:p w14:paraId="4009F904" w14:textId="77777777" w:rsidR="00DB3117" w:rsidRPr="00D45529" w:rsidRDefault="00DB3117" w:rsidP="00D4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3117">
              <w:rPr>
                <w:rFonts w:ascii="Calibri" w:hAnsi="Calibri" w:cs="Calibri"/>
              </w:rPr>
              <w:t>Garantie: min 2 ani</w:t>
            </w:r>
          </w:p>
        </w:tc>
      </w:tr>
    </w:tbl>
    <w:p w14:paraId="56665D11" w14:textId="77777777" w:rsidR="002329A7" w:rsidRDefault="002329A7" w:rsidP="0014467E">
      <w:pPr>
        <w:spacing w:after="0" w:line="240" w:lineRule="auto"/>
        <w:rPr>
          <w:rFonts w:cstheme="minorHAnsi"/>
          <w:lang w:val="ro-RO"/>
        </w:rPr>
      </w:pPr>
    </w:p>
    <w:p w14:paraId="300D4904" w14:textId="77777777" w:rsidR="006F6410" w:rsidRDefault="006F6410" w:rsidP="0014467E">
      <w:pPr>
        <w:spacing w:after="0" w:line="240" w:lineRule="auto"/>
        <w:rPr>
          <w:rFonts w:cstheme="minorHAnsi"/>
          <w:lang w:val="ro-RO"/>
        </w:rPr>
      </w:pPr>
    </w:p>
    <w:p w14:paraId="08B6F141" w14:textId="77777777"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Nume, prenume</w:t>
      </w:r>
    </w:p>
    <w:p w14:paraId="6D51F312" w14:textId="77777777"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Semnătură</w:t>
      </w:r>
    </w:p>
    <w:p w14:paraId="7BE6FD09" w14:textId="7B069FC0" w:rsidR="0014467E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Data</w:t>
      </w:r>
    </w:p>
    <w:p w14:paraId="482B88F4" w14:textId="6204DA6E" w:rsidR="003B70D7" w:rsidRPr="00A52C69" w:rsidRDefault="003B70D7" w:rsidP="0014467E">
      <w:pPr>
        <w:spacing w:after="0" w:line="240" w:lineRule="auto"/>
        <w:jc w:val="right"/>
        <w:rPr>
          <w:rFonts w:cstheme="minorHAnsi"/>
          <w:lang w:val="ro-RO"/>
        </w:rPr>
      </w:pPr>
      <w:r>
        <w:rPr>
          <w:rFonts w:cstheme="minorHAnsi"/>
          <w:lang w:val="ro-RO"/>
        </w:rPr>
        <w:t>26.01.2022</w:t>
      </w:r>
    </w:p>
    <w:p w14:paraId="67863A14" w14:textId="77777777"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14:paraId="236EFC31" w14:textId="77777777"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14:paraId="73CD9EFE" w14:textId="77777777"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14:paraId="32596325" w14:textId="77777777" w:rsidR="0014467E" w:rsidRPr="00A52C69" w:rsidRDefault="0014467E" w:rsidP="0014467E">
      <w:pPr>
        <w:spacing w:after="0" w:line="240" w:lineRule="auto"/>
        <w:jc w:val="both"/>
        <w:rPr>
          <w:rFonts w:cstheme="minorHAnsi"/>
          <w:b/>
          <w:i/>
          <w:color w:val="3366FF"/>
          <w:lang w:val="ro-RO"/>
        </w:rPr>
      </w:pPr>
      <w:r w:rsidRPr="00A52C69">
        <w:rPr>
          <w:rFonts w:cstheme="minorHAnsi"/>
          <w:b/>
          <w:i/>
          <w:color w:val="3366FF"/>
          <w:lang w:val="ro-RO"/>
        </w:rPr>
        <w:t>IMPORTANT!</w:t>
      </w:r>
    </w:p>
    <w:p w14:paraId="2A3D596F" w14:textId="77777777"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14:paraId="0E9CCCBF" w14:textId="77777777"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30677190" w14:textId="77777777" w:rsidR="009B61C3" w:rsidRDefault="009B61C3"/>
    <w:sectPr w:rsidR="009B61C3" w:rsidSect="00D45529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66"/>
    <w:multiLevelType w:val="hybridMultilevel"/>
    <w:tmpl w:val="336AECF0"/>
    <w:lvl w:ilvl="0" w:tplc="E8940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8F"/>
    <w:rsid w:val="00050732"/>
    <w:rsid w:val="000B32E1"/>
    <w:rsid w:val="001320FE"/>
    <w:rsid w:val="0014467E"/>
    <w:rsid w:val="00163356"/>
    <w:rsid w:val="001D5E1E"/>
    <w:rsid w:val="00226864"/>
    <w:rsid w:val="002329A7"/>
    <w:rsid w:val="0028088A"/>
    <w:rsid w:val="002B1981"/>
    <w:rsid w:val="002D0631"/>
    <w:rsid w:val="003A183D"/>
    <w:rsid w:val="003B70D7"/>
    <w:rsid w:val="003B7F89"/>
    <w:rsid w:val="004B60F2"/>
    <w:rsid w:val="00513EEC"/>
    <w:rsid w:val="005600EC"/>
    <w:rsid w:val="0056483C"/>
    <w:rsid w:val="0059417C"/>
    <w:rsid w:val="006F6410"/>
    <w:rsid w:val="006F72BF"/>
    <w:rsid w:val="00726B8F"/>
    <w:rsid w:val="007C6432"/>
    <w:rsid w:val="007E4641"/>
    <w:rsid w:val="009B61C3"/>
    <w:rsid w:val="00A0579C"/>
    <w:rsid w:val="00AB7A81"/>
    <w:rsid w:val="00B03042"/>
    <w:rsid w:val="00BB672F"/>
    <w:rsid w:val="00BC4173"/>
    <w:rsid w:val="00C03C94"/>
    <w:rsid w:val="00C91A08"/>
    <w:rsid w:val="00D45529"/>
    <w:rsid w:val="00DB3117"/>
    <w:rsid w:val="00DD2F99"/>
    <w:rsid w:val="00E13F08"/>
    <w:rsid w:val="00E14380"/>
    <w:rsid w:val="00E3036A"/>
    <w:rsid w:val="00EC7E96"/>
    <w:rsid w:val="00EF7535"/>
    <w:rsid w:val="00F13E79"/>
    <w:rsid w:val="00F44FE0"/>
    <w:rsid w:val="00F5647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A575"/>
  <w15:docId w15:val="{2C7867CB-C6D4-4739-8968-A1BE6CD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7E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4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467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4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Ilie</dc:creator>
  <cp:keywords/>
  <dc:description/>
  <cp:lastModifiedBy>MARIANA-CORINA RELENSCHI (93465)</cp:lastModifiedBy>
  <cp:revision>15</cp:revision>
  <dcterms:created xsi:type="dcterms:W3CDTF">2020-02-11T12:19:00Z</dcterms:created>
  <dcterms:modified xsi:type="dcterms:W3CDTF">2022-01-26T07:22:00Z</dcterms:modified>
</cp:coreProperties>
</file>