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034"/>
        <w:gridCol w:w="5742"/>
      </w:tblGrid>
      <w:tr w:rsidR="001F4E73" w:rsidRPr="00704067" w14:paraId="3BC4C75A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7F035270" w14:textId="235D48BA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742" w:type="dxa"/>
            <w:vAlign w:val="center"/>
          </w:tcPr>
          <w:p w14:paraId="3D7E9271" w14:textId="7A21CB44" w:rsidR="001F4E73" w:rsidRPr="00040F20" w:rsidRDefault="00920EDD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20ED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Utilizarea instrumentelor digitale în abordarea pedagogică inovativă a instruirii</w:t>
            </w:r>
          </w:p>
        </w:tc>
      </w:tr>
      <w:tr w:rsidR="001F4E73" w:rsidRPr="00821528" w14:paraId="4BCB3AD4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07209A6C" w14:textId="1AB6B95F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040F20">
              <w:rPr>
                <w:b/>
                <w:bCs/>
                <w:sz w:val="22"/>
                <w:szCs w:val="22"/>
                <w:lang w:val="ro-RO"/>
              </w:rPr>
              <w:t>/Departament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08D0C2BB" w14:textId="3DB59FA0" w:rsidR="001F4E73" w:rsidRPr="00920EDD" w:rsidRDefault="00152B3F" w:rsidP="00920EDD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cstheme="minorHAnsi"/>
                <w:i/>
                <w:iCs/>
                <w:lang w:val="ro-RO"/>
              </w:rPr>
              <w:t>Automatica și Calculatoare</w:t>
            </w:r>
            <w:r w:rsidR="00EC732B">
              <w:rPr>
                <w:rFonts w:cstheme="minorHAnsi"/>
                <w:i/>
                <w:iCs/>
                <w:lang w:val="ro-RO"/>
              </w:rPr>
              <w:t xml:space="preserve">/ </w:t>
            </w:r>
            <w:r w:rsidR="00920EDD" w:rsidRPr="003424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Departamentul de Formare pentru Cariera Didactică și Științe Socio-Umane </w:t>
            </w:r>
          </w:p>
        </w:tc>
      </w:tr>
      <w:tr w:rsidR="004D023B" w:rsidRPr="00821528" w14:paraId="04332F11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3A499113" w14:textId="5D69146C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334F4C69" w14:textId="2CAA941E" w:rsidR="004D023B" w:rsidRPr="00040F20" w:rsidRDefault="00920EDD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20ED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formare și dezvoltare profesională continuă</w:t>
            </w:r>
          </w:p>
        </w:tc>
      </w:tr>
      <w:tr w:rsidR="004D023B" w:rsidRPr="00040F20" w14:paraId="74C55611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5487AFF5" w14:textId="46E3C96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742" w:type="dxa"/>
            <w:vAlign w:val="center"/>
          </w:tcPr>
          <w:p w14:paraId="74762DBB" w14:textId="1201DFE0" w:rsidR="004D023B" w:rsidRPr="00040F20" w:rsidRDefault="00EC732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Calculatoare și tehnologia informației</w:t>
            </w:r>
          </w:p>
        </w:tc>
      </w:tr>
      <w:tr w:rsidR="004D023B" w:rsidRPr="00040F20" w14:paraId="04751113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757CF632" w14:textId="01A85E51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ISCED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55FDCB82" w14:textId="6610D058" w:rsidR="004D023B" w:rsidRPr="00040F20" w:rsidRDefault="00EC732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C73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0714 - Electronică și </w:t>
            </w:r>
            <w:r w:rsidR="006F159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automatică</w:t>
            </w:r>
          </w:p>
        </w:tc>
      </w:tr>
      <w:tr w:rsidR="004D023B" w:rsidRPr="00040F20" w14:paraId="7DF4A61B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5FCECC9E" w14:textId="3336EE84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1B8CA723" w14:textId="39F1E181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040F20" w14:paraId="29657A76" w14:textId="77777777" w:rsidTr="00DA0911">
        <w:trPr>
          <w:trHeight w:val="283"/>
        </w:trPr>
        <w:tc>
          <w:tcPr>
            <w:tcW w:w="9776" w:type="dxa"/>
            <w:gridSpan w:val="2"/>
            <w:vAlign w:val="center"/>
          </w:tcPr>
          <w:p w14:paraId="1DBAFC15" w14:textId="18472DCC" w:rsidR="004D023B" w:rsidRPr="00040F20" w:rsidRDefault="004D023B" w:rsidP="00065A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704067" w14:paraId="70FAE719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0A7C1AB1" w14:textId="77777777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742" w:type="dxa"/>
            <w:vAlign w:val="center"/>
          </w:tcPr>
          <w:p w14:paraId="718C2384" w14:textId="0E42E3A8" w:rsidR="00AA0D39" w:rsidRPr="00704067" w:rsidRDefault="00704067" w:rsidP="00132483">
            <w:pPr>
              <w:pStyle w:val="Default"/>
              <w:numPr>
                <w:ilvl w:val="0"/>
                <w:numId w:val="1"/>
              </w:numPr>
              <w:ind w:left="114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Dezvoltarea de suport didactic prin utilizarea instrumentelor digitale</w:t>
            </w:r>
          </w:p>
          <w:p w14:paraId="6CCF8A56" w14:textId="71DE6627" w:rsidR="004D023B" w:rsidRPr="00704067" w:rsidRDefault="00704067" w:rsidP="00132483">
            <w:pPr>
              <w:pStyle w:val="Default"/>
              <w:numPr>
                <w:ilvl w:val="0"/>
                <w:numId w:val="1"/>
              </w:numPr>
              <w:ind w:left="114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Rezolvarea p</w:t>
            </w:r>
            <w:r w:rsidR="00AA0D39" w:rsidRPr="007040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roblemelor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practice </w:t>
            </w:r>
            <w:r w:rsidR="00AA0D39" w:rsidRPr="0070406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folosind instrumentele </w:t>
            </w:r>
            <w:r w:rsidR="00622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digitale</w:t>
            </w:r>
            <w:r w:rsidR="0062251A" w:rsidRPr="00622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de comunicare și colaborare în mediul online</w:t>
            </w:r>
          </w:p>
        </w:tc>
      </w:tr>
      <w:tr w:rsidR="004D023B" w:rsidRPr="00EC732B" w14:paraId="08736EA8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46A71335" w14:textId="737D277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742" w:type="dxa"/>
            <w:vAlign w:val="center"/>
          </w:tcPr>
          <w:p w14:paraId="1298BC10" w14:textId="0CAC868C" w:rsidR="004D023B" w:rsidRPr="00040F20" w:rsidRDefault="00AA0D3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40F20" w14:paraId="03EF06EB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457ABE91" w14:textId="58ABA034" w:rsidR="004C2DA8" w:rsidRPr="00040F20" w:rsidRDefault="004C2DA8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  <w:r w:rsidR="001324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10ED8AB5" w14:textId="090E3D9B" w:rsidR="004C2DA8" w:rsidRPr="00040F20" w:rsidRDefault="0062251A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</w:t>
            </w:r>
          </w:p>
        </w:tc>
      </w:tr>
      <w:tr w:rsidR="004C2DA8" w:rsidRPr="00040F20" w14:paraId="26D87AA4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5EAD5D5D" w14:textId="0E5B1E71" w:rsidR="004C2DA8" w:rsidRPr="00040F20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3BE3A25C" w14:textId="2F02E651" w:rsidR="004C2DA8" w:rsidRPr="00040F20" w:rsidRDefault="00AA0D3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50</w:t>
            </w:r>
            <w:r w:rsidR="0062251A">
              <w:rPr>
                <w:rFonts w:cstheme="minorHAnsi"/>
                <w:i/>
                <w:iCs/>
                <w:color w:val="000000"/>
                <w:lang w:val="ro-RO"/>
              </w:rPr>
              <w:t xml:space="preserve"> (din care 26 studiu individual)</w:t>
            </w:r>
          </w:p>
        </w:tc>
      </w:tr>
      <w:tr w:rsidR="004C2DA8" w:rsidRPr="00040F20" w14:paraId="1E418935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48279B21" w14:textId="6AE5D64C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 w:rsidR="00C552FD">
              <w:rPr>
                <w:b/>
                <w:bCs/>
                <w:sz w:val="22"/>
                <w:szCs w:val="22"/>
                <w:lang w:val="ro-RO"/>
              </w:rPr>
              <w:t>locuri/serie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32771A87" w14:textId="04FD4C91" w:rsidR="004C2DA8" w:rsidRPr="00040F20" w:rsidRDefault="0062251A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25</w:t>
            </w:r>
          </w:p>
        </w:tc>
      </w:tr>
      <w:tr w:rsidR="004C2DA8" w:rsidRPr="00704067" w14:paraId="2B1358AD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61B65C3B" w14:textId="203DBA45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742" w:type="dxa"/>
            <w:vAlign w:val="center"/>
          </w:tcPr>
          <w:p w14:paraId="593DA0F6" w14:textId="77777777" w:rsidR="00704067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</w:p>
          <w:p w14:paraId="2BFD2F7B" w14:textId="70466FD8" w:rsidR="004C2DA8" w:rsidRPr="00040F20" w:rsidRDefault="00EF0DA4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Facultatea de Automatică și Calculatoare</w:t>
            </w:r>
          </w:p>
        </w:tc>
      </w:tr>
      <w:tr w:rsidR="004C2DA8" w:rsidRPr="00040F20" w14:paraId="072A263F" w14:textId="77777777" w:rsidTr="00DA0911">
        <w:trPr>
          <w:trHeight w:val="283"/>
        </w:trPr>
        <w:tc>
          <w:tcPr>
            <w:tcW w:w="9776" w:type="dxa"/>
            <w:gridSpan w:val="2"/>
            <w:vAlign w:val="center"/>
          </w:tcPr>
          <w:p w14:paraId="7169E95A" w14:textId="09A3283F" w:rsidR="004C2DA8" w:rsidRPr="00040F20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</w:t>
            </w:r>
            <w:r w:rsidR="00132483">
              <w:rPr>
                <w:rFonts w:cstheme="minorHAnsi"/>
                <w:b/>
                <w:bCs/>
                <w:lang w:val="ro-RO"/>
              </w:rPr>
              <w:t>ţ</w:t>
            </w:r>
            <w:r w:rsidRPr="00040F20">
              <w:rPr>
                <w:rFonts w:cstheme="minorHAnsi"/>
                <w:b/>
                <w:bCs/>
                <w:lang w:val="ro-RO"/>
              </w:rPr>
              <w:t>e</w:t>
            </w:r>
          </w:p>
        </w:tc>
      </w:tr>
      <w:tr w:rsidR="004C2DA8" w:rsidRPr="00040F20" w14:paraId="1090A717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6B728A7E" w14:textId="15CD2BBF" w:rsidR="004C2DA8" w:rsidRPr="00040F20" w:rsidRDefault="00132483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Pentru</w:t>
            </w:r>
            <w:r w:rsidR="004C2DA8" w:rsidRPr="00040F20">
              <w:rPr>
                <w:b/>
                <w:bCs/>
                <w:sz w:val="22"/>
                <w:szCs w:val="22"/>
                <w:lang w:val="ro-RO"/>
              </w:rPr>
              <w:t xml:space="preserve"> ocupații din grupa majoră 2 cuprinsă în COR:</w:t>
            </w:r>
          </w:p>
        </w:tc>
        <w:tc>
          <w:tcPr>
            <w:tcW w:w="5742" w:type="dxa"/>
            <w:vAlign w:val="center"/>
          </w:tcPr>
          <w:p w14:paraId="2437ED20" w14:textId="492C242F" w:rsidR="004C2DA8" w:rsidRPr="00040F20" w:rsidRDefault="00A0649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40F20" w14:paraId="10C1BC94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12424B2D" w14:textId="2BC81870" w:rsidR="004C2DA8" w:rsidRPr="00040F20" w:rsidRDefault="00132483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Pentru </w:t>
            </w:r>
            <w:r w:rsidR="0062251A">
              <w:rPr>
                <w:b/>
                <w:bCs/>
                <w:sz w:val="22"/>
                <w:szCs w:val="22"/>
                <w:lang w:val="ro-RO"/>
              </w:rPr>
              <w:t>m</w:t>
            </w:r>
            <w:r w:rsidR="004C2DA8" w:rsidRPr="00040F20">
              <w:rPr>
                <w:b/>
                <w:bCs/>
                <w:sz w:val="22"/>
                <w:szCs w:val="22"/>
                <w:lang w:val="ro-RO"/>
              </w:rPr>
              <w:t>ai mult</w:t>
            </w:r>
            <w:r w:rsidR="0062251A">
              <w:rPr>
                <w:b/>
                <w:bCs/>
                <w:sz w:val="22"/>
                <w:szCs w:val="22"/>
                <w:lang w:val="ro-RO"/>
              </w:rPr>
              <w:t>e</w:t>
            </w:r>
            <w:r w:rsidR="004C2DA8" w:rsidRPr="00040F20">
              <w:rPr>
                <w:b/>
                <w:bCs/>
                <w:sz w:val="22"/>
                <w:szCs w:val="22"/>
                <w:lang w:val="ro-RO"/>
              </w:rPr>
              <w:t xml:space="preserve"> ocupații din grupa de bază din COR:</w:t>
            </w:r>
          </w:p>
        </w:tc>
        <w:tc>
          <w:tcPr>
            <w:tcW w:w="5742" w:type="dxa"/>
            <w:vAlign w:val="center"/>
          </w:tcPr>
          <w:p w14:paraId="144AB300" w14:textId="654A1F1E" w:rsidR="004C2DA8" w:rsidRPr="00040F20" w:rsidRDefault="00920ED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704067" w14:paraId="0AF46F70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27E51D31" w14:textId="7AE2DED2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5BDBB10C" w14:textId="5E19FE77" w:rsidR="00920EDD" w:rsidRPr="00132483" w:rsidRDefault="00920EDD" w:rsidP="001324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rFonts w:cstheme="minorHAnsi"/>
                <w:i/>
                <w:iCs/>
                <w:color w:val="000000" w:themeColor="text1"/>
                <w:lang w:val="ro-RO"/>
              </w:rPr>
            </w:pPr>
            <w:r w:rsidRPr="00132483">
              <w:rPr>
                <w:rFonts w:cstheme="minorHAnsi"/>
                <w:i/>
                <w:iCs/>
                <w:color w:val="000000" w:themeColor="text1"/>
                <w:lang w:val="ro-RO"/>
              </w:rPr>
              <w:t>Crearea unui mediu de învățare stimulativ și antrenant pentru cursanți prin integrarea pedagogiilor centrate pe cursant</w:t>
            </w:r>
          </w:p>
          <w:p w14:paraId="16240230" w14:textId="2643F85E" w:rsidR="00920EDD" w:rsidRPr="00132483" w:rsidRDefault="00920EDD" w:rsidP="001324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rFonts w:cstheme="minorHAnsi"/>
                <w:i/>
                <w:iCs/>
                <w:color w:val="000000" w:themeColor="text1"/>
                <w:lang w:val="ro-RO"/>
              </w:rPr>
            </w:pPr>
            <w:r w:rsidRPr="00132483">
              <w:rPr>
                <w:rFonts w:cstheme="minorHAnsi"/>
                <w:i/>
                <w:iCs/>
                <w:color w:val="000000" w:themeColor="text1"/>
                <w:lang w:val="ro-RO"/>
              </w:rPr>
              <w:t>Identificarea instrumentelor de comunicare și relaționare eficiente pentru gestionarea unui curs în mediul online</w:t>
            </w:r>
          </w:p>
          <w:p w14:paraId="5BAAE10C" w14:textId="189BFF86" w:rsidR="00920EDD" w:rsidRPr="00132483" w:rsidRDefault="00920EDD" w:rsidP="001324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rFonts w:cstheme="minorHAnsi"/>
                <w:i/>
                <w:iCs/>
                <w:color w:val="000000" w:themeColor="text1"/>
                <w:lang w:val="ro-RO"/>
              </w:rPr>
            </w:pPr>
            <w:r w:rsidRPr="00132483">
              <w:rPr>
                <w:rFonts w:cstheme="minorHAnsi"/>
                <w:i/>
                <w:iCs/>
                <w:color w:val="000000" w:themeColor="text1"/>
                <w:lang w:val="ro-RO"/>
              </w:rPr>
              <w:t>Utilizarea efi</w:t>
            </w:r>
            <w:r w:rsidR="0062251A">
              <w:rPr>
                <w:rFonts w:cstheme="minorHAnsi"/>
                <w:i/>
                <w:iCs/>
                <w:color w:val="000000" w:themeColor="text1"/>
                <w:lang w:val="ro-RO"/>
              </w:rPr>
              <w:t>cientă</w:t>
            </w:r>
            <w:r w:rsidRPr="00132483">
              <w:rPr>
                <w:rFonts w:cstheme="minorHAnsi"/>
                <w:i/>
                <w:iCs/>
                <w:color w:val="000000" w:themeColor="text1"/>
                <w:lang w:val="ro-RO"/>
              </w:rPr>
              <w:t xml:space="preserve"> a tehnologiilor, mediilor virtuale și resurselor digitale de învățare pentru a crea și adapta situații de învățare variate care favorizează învățarea independentă și răspund nevoilor cursanților</w:t>
            </w:r>
          </w:p>
          <w:p w14:paraId="1B9DACA1" w14:textId="18E32BF4" w:rsidR="004C2DA8" w:rsidRPr="00132483" w:rsidRDefault="00920EDD" w:rsidP="001324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4" w:hanging="142"/>
              <w:jc w:val="both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132483">
              <w:rPr>
                <w:rFonts w:cstheme="minorHAnsi"/>
                <w:i/>
                <w:iCs/>
                <w:color w:val="000000" w:themeColor="text1"/>
                <w:lang w:val="ro-RO"/>
              </w:rPr>
              <w:t>Selectarea, crearea și modificarea unor resurse digitale deschise specifice predării disciplinelor tehnice</w:t>
            </w:r>
          </w:p>
        </w:tc>
      </w:tr>
      <w:tr w:rsidR="006607D9" w:rsidRPr="00821528" w14:paraId="01168F55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0D300533" w14:textId="6C8B0863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  <w:r w:rsidR="00132483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742" w:type="dxa"/>
            <w:vAlign w:val="center"/>
          </w:tcPr>
          <w:p w14:paraId="064430F3" w14:textId="20057198" w:rsidR="006607D9" w:rsidRPr="00040F20" w:rsidRDefault="00920ED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920EDD">
              <w:rPr>
                <w:rFonts w:cstheme="minorHAnsi"/>
                <w:i/>
                <w:iCs/>
                <w:color w:val="000000"/>
                <w:lang w:val="ro-RO"/>
              </w:rPr>
              <w:t xml:space="preserve">Certificat de atestare a competențelor profesionale </w:t>
            </w:r>
            <w:r w:rsidR="006607D9" w:rsidRPr="00040F20">
              <w:rPr>
                <w:rFonts w:cstheme="minorHAnsi"/>
                <w:i/>
                <w:iCs/>
                <w:color w:val="000000"/>
                <w:lang w:val="ro-RO"/>
              </w:rPr>
              <w:t>/Supliment descriptiv</w:t>
            </w:r>
          </w:p>
        </w:tc>
      </w:tr>
      <w:tr w:rsidR="006607D9" w:rsidRPr="00040F20" w14:paraId="50A814CC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2110DE2A" w14:textId="170492BE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742" w:type="dxa"/>
            <w:vAlign w:val="center"/>
          </w:tcPr>
          <w:p w14:paraId="1F27B06D" w14:textId="0BE3A7B1" w:rsidR="006607D9" w:rsidRPr="00040F20" w:rsidRDefault="006607D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</w:p>
        </w:tc>
      </w:tr>
      <w:tr w:rsidR="00C552FD" w:rsidRPr="00040F20" w14:paraId="26AB18F9" w14:textId="77777777" w:rsidTr="00DA0911">
        <w:trPr>
          <w:trHeight w:val="283"/>
        </w:trPr>
        <w:tc>
          <w:tcPr>
            <w:tcW w:w="4034" w:type="dxa"/>
            <w:vAlign w:val="center"/>
          </w:tcPr>
          <w:p w14:paraId="79280EE5" w14:textId="40FCEC93" w:rsidR="00C552FD" w:rsidRPr="00040F20" w:rsidRDefault="00C552FD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Persoană contact/site</w:t>
            </w:r>
          </w:p>
        </w:tc>
        <w:tc>
          <w:tcPr>
            <w:tcW w:w="5742" w:type="dxa"/>
            <w:vAlign w:val="center"/>
          </w:tcPr>
          <w:p w14:paraId="10D06B25" w14:textId="48B3ED95" w:rsidR="00C552FD" w:rsidRPr="00040F20" w:rsidRDefault="00821528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Teodora Chicioreanu/</w:t>
            </w:r>
            <w:r>
              <w:t xml:space="preserve"> </w:t>
            </w:r>
            <w:r w:rsidRPr="00821528">
              <w:rPr>
                <w:rFonts w:cstheme="minorHAnsi"/>
                <w:i/>
                <w:iCs/>
                <w:color w:val="000000"/>
                <w:lang w:val="ro-RO"/>
              </w:rPr>
              <w:t>dfcdssu@upb.ro</w:t>
            </w:r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CB2"/>
    <w:multiLevelType w:val="hybridMultilevel"/>
    <w:tmpl w:val="115C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C6085"/>
    <w:multiLevelType w:val="hybridMultilevel"/>
    <w:tmpl w:val="0FAA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775906">
    <w:abstractNumId w:val="0"/>
  </w:num>
  <w:num w:numId="2" w16cid:durableId="1898591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1047DC"/>
    <w:rsid w:val="00132483"/>
    <w:rsid w:val="00152B3F"/>
    <w:rsid w:val="00173A77"/>
    <w:rsid w:val="001F4E73"/>
    <w:rsid w:val="002866BE"/>
    <w:rsid w:val="002C08FA"/>
    <w:rsid w:val="00382A01"/>
    <w:rsid w:val="00476092"/>
    <w:rsid w:val="004C2DA8"/>
    <w:rsid w:val="004D023B"/>
    <w:rsid w:val="00543354"/>
    <w:rsid w:val="0057165A"/>
    <w:rsid w:val="005806D2"/>
    <w:rsid w:val="005B1557"/>
    <w:rsid w:val="005C416F"/>
    <w:rsid w:val="0062251A"/>
    <w:rsid w:val="006607D9"/>
    <w:rsid w:val="006F1595"/>
    <w:rsid w:val="00704067"/>
    <w:rsid w:val="00721569"/>
    <w:rsid w:val="007A7DBD"/>
    <w:rsid w:val="00821528"/>
    <w:rsid w:val="008E0548"/>
    <w:rsid w:val="00920EDD"/>
    <w:rsid w:val="00A06491"/>
    <w:rsid w:val="00A16E35"/>
    <w:rsid w:val="00A22BF4"/>
    <w:rsid w:val="00AA0D39"/>
    <w:rsid w:val="00B2544F"/>
    <w:rsid w:val="00C552FD"/>
    <w:rsid w:val="00C8164F"/>
    <w:rsid w:val="00DA0911"/>
    <w:rsid w:val="00EC732B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,Normal bullet 2,List Paragraph1,List Paragraph11,List Paragraph111"/>
    <w:basedOn w:val="Normal"/>
    <w:link w:val="ListParagraphChar"/>
    <w:uiPriority w:val="34"/>
    <w:qFormat/>
    <w:rsid w:val="00920ED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body 2 Char,Lista 1 Char,Normal bullet 2 Char,List Paragraph1 Char,List Paragraph11 Char,List Paragraph111 Char"/>
    <w:link w:val="ListParagraph"/>
    <w:uiPriority w:val="34"/>
    <w:locked/>
    <w:rsid w:val="00920E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3</cp:revision>
  <dcterms:created xsi:type="dcterms:W3CDTF">2022-10-06T05:35:00Z</dcterms:created>
  <dcterms:modified xsi:type="dcterms:W3CDTF">2022-11-23T08:53:00Z</dcterms:modified>
</cp:coreProperties>
</file>